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F3C2" w14:textId="77777777" w:rsidR="00B719CF" w:rsidRDefault="00B719CF"/>
    <w:p w14:paraId="2470600D" w14:textId="66CDEC93" w:rsidR="00B719CF" w:rsidRPr="00665AFC" w:rsidRDefault="00B719CF" w:rsidP="001173E6">
      <w:pPr>
        <w:jc w:val="both"/>
        <w:rPr>
          <w:rFonts w:asciiTheme="majorHAnsi" w:hAnsiTheme="majorHAnsi" w:cs="Arial"/>
          <w:i/>
          <w:sz w:val="20"/>
          <w:szCs w:val="20"/>
          <w:lang w:val="en-US"/>
        </w:rPr>
      </w:pPr>
      <w:r w:rsidRPr="00105F73">
        <w:rPr>
          <w:rFonts w:asciiTheme="majorHAnsi" w:hAnsiTheme="majorHAnsi" w:cs="Arial"/>
          <w:b/>
          <w:sz w:val="22"/>
          <w:szCs w:val="22"/>
          <w:lang w:val="en-US"/>
        </w:rPr>
        <w:t>Eduard Ayuso</w:t>
      </w:r>
      <w:r w:rsidRPr="00105F73">
        <w:rPr>
          <w:rFonts w:asciiTheme="majorHAnsi" w:hAnsiTheme="majorHAnsi" w:cs="Arial"/>
          <w:b/>
          <w:i/>
          <w:sz w:val="20"/>
          <w:szCs w:val="20"/>
          <w:lang w:val="en-US"/>
        </w:rPr>
        <w:t xml:space="preserve"> 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obtained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>his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degree in Veterinary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>M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edicine in 2001 and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>his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PhD in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 xml:space="preserve"> B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iochemistry and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>M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olecular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>B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>iology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 xml:space="preserve"> in 2006 obtained both a</w:t>
      </w:r>
      <w:r w:rsidR="00297B38" w:rsidRPr="00665AFC">
        <w:rPr>
          <w:rFonts w:asciiTheme="majorHAnsi" w:hAnsiTheme="majorHAnsi" w:cs="Arial"/>
          <w:i/>
          <w:sz w:val="20"/>
          <w:szCs w:val="20"/>
          <w:lang w:val="en-US"/>
        </w:rPr>
        <w:t>t the Autonomous University of Barcelona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. </w:t>
      </w:r>
      <w:proofErr w:type="spellStart"/>
      <w:r w:rsidR="00297B38">
        <w:rPr>
          <w:rFonts w:asciiTheme="majorHAnsi" w:hAnsiTheme="majorHAnsi" w:cs="Arial"/>
          <w:i/>
          <w:sz w:val="20"/>
          <w:szCs w:val="20"/>
          <w:lang w:val="en-US"/>
        </w:rPr>
        <w:t>Dr</w:t>
      </w:r>
      <w:proofErr w:type="spellEnd"/>
      <w:r w:rsidR="00297B38">
        <w:rPr>
          <w:rFonts w:asciiTheme="majorHAnsi" w:hAnsiTheme="majorHAnsi" w:cs="Arial"/>
          <w:i/>
          <w:sz w:val="20"/>
          <w:szCs w:val="20"/>
          <w:lang w:val="en-US"/>
        </w:rPr>
        <w:t xml:space="preserve"> Ayuso is an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expert in several viral vector platforms for gene therapy, such as adenoviral vectors, helper-dependent adenoviral vectors and adeno-associated vectors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 xml:space="preserve">. 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>H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e has made significant contributions to </w:t>
      </w:r>
      <w:r w:rsidR="00297B38">
        <w:rPr>
          <w:rFonts w:asciiTheme="majorHAnsi" w:hAnsiTheme="majorHAnsi" w:cs="Arial"/>
          <w:i/>
          <w:sz w:val="20"/>
          <w:szCs w:val="20"/>
          <w:lang w:val="en-US"/>
        </w:rPr>
        <w:t xml:space="preserve">the 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>field of in vivo gene transfer in small and large animal models particularly in metabolic dis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>eases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. </w:t>
      </w:r>
      <w:r>
        <w:rPr>
          <w:rFonts w:asciiTheme="majorHAnsi" w:hAnsiTheme="majorHAnsi" w:cs="Arial"/>
          <w:i/>
          <w:sz w:val="20"/>
          <w:szCs w:val="20"/>
          <w:lang w:val="en-US"/>
        </w:rPr>
        <w:t>His training in viral vectors include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>d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sta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>y</w:t>
      </w:r>
      <w:r>
        <w:rPr>
          <w:rFonts w:asciiTheme="majorHAnsi" w:hAnsiTheme="majorHAnsi" w:cs="Arial"/>
          <w:i/>
          <w:sz w:val="20"/>
          <w:szCs w:val="20"/>
          <w:lang w:val="en-US"/>
        </w:rPr>
        <w:t>s at the University of Ulm (Germany), the International Centre for Genetic Engineering and Biotechnology (Trieste, Italy</w:t>
      </w:r>
      <w:r w:rsidR="00315C0B">
        <w:rPr>
          <w:rFonts w:asciiTheme="majorHAnsi" w:hAnsiTheme="majorHAnsi" w:cs="Arial"/>
          <w:i/>
          <w:sz w:val="20"/>
          <w:szCs w:val="20"/>
          <w:lang w:val="en-US"/>
        </w:rPr>
        <w:t>) and the Children’s Hospital of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Philadelphia (USA). </w:t>
      </w:r>
      <w:r w:rsidR="00296AD8">
        <w:rPr>
          <w:rFonts w:asciiTheme="majorHAnsi" w:hAnsiTheme="majorHAnsi" w:cs="Arial"/>
          <w:i/>
          <w:sz w:val="20"/>
          <w:szCs w:val="20"/>
          <w:lang w:val="en-US"/>
        </w:rPr>
        <w:t>Also,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 w:rsidR="00424655">
        <w:rPr>
          <w:rFonts w:asciiTheme="majorHAnsi" w:hAnsiTheme="majorHAnsi" w:cs="Arial"/>
          <w:i/>
          <w:sz w:val="20"/>
          <w:szCs w:val="20"/>
          <w:lang w:val="en-US"/>
        </w:rPr>
        <w:t>Dr</w:t>
      </w:r>
      <w:proofErr w:type="spellEnd"/>
      <w:r w:rsidR="00424655">
        <w:rPr>
          <w:rFonts w:asciiTheme="majorHAnsi" w:hAnsiTheme="majorHAnsi" w:cs="Arial"/>
          <w:i/>
          <w:sz w:val="20"/>
          <w:szCs w:val="20"/>
          <w:lang w:val="en-US"/>
        </w:rPr>
        <w:t xml:space="preserve"> Ayuso</w:t>
      </w:r>
      <w:r w:rsidR="00296AD8"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has participated in several academic research programs in partnership with pharmaceuti</w:t>
      </w:r>
      <w:r w:rsidR="00296AD8">
        <w:rPr>
          <w:rFonts w:asciiTheme="majorHAnsi" w:hAnsiTheme="majorHAnsi" w:cs="Arial"/>
          <w:i/>
          <w:sz w:val="20"/>
          <w:szCs w:val="20"/>
          <w:lang w:val="en-US"/>
        </w:rPr>
        <w:t>cal and biotechnology companies.</w:t>
      </w:r>
      <w:r w:rsidR="00227525" w:rsidRPr="00227525">
        <w:rPr>
          <w:rFonts w:ascii="Arial" w:eastAsia="MS Mincho" w:hAnsi="Arial" w:cs="Arial"/>
          <w:sz w:val="22"/>
          <w:lang w:val="en" w:eastAsia="ja-JP"/>
        </w:rPr>
        <w:t xml:space="preserve"> </w:t>
      </w:r>
      <w:r w:rsidR="00005D6A">
        <w:rPr>
          <w:rFonts w:asciiTheme="majorHAnsi" w:hAnsiTheme="majorHAnsi" w:cs="Arial"/>
          <w:i/>
          <w:sz w:val="20"/>
          <w:szCs w:val="20"/>
          <w:lang w:val="en"/>
        </w:rPr>
        <w:t>He is</w:t>
      </w:r>
      <w:r w:rsidR="00227525">
        <w:rPr>
          <w:rFonts w:asciiTheme="majorHAnsi" w:hAnsiTheme="majorHAnsi" w:cs="Arial"/>
          <w:i/>
          <w:sz w:val="20"/>
          <w:szCs w:val="20"/>
          <w:lang w:val="en"/>
        </w:rPr>
        <w:t xml:space="preserve"> the</w:t>
      </w:r>
      <w:r w:rsidR="00005D6A">
        <w:rPr>
          <w:rFonts w:asciiTheme="majorHAnsi" w:hAnsiTheme="majorHAnsi" w:cs="Arial"/>
          <w:i/>
          <w:sz w:val="20"/>
          <w:szCs w:val="20"/>
          <w:lang w:val="en"/>
        </w:rPr>
        <w:t xml:space="preserve"> scientific director</w:t>
      </w:r>
      <w:r w:rsidR="00227525" w:rsidRPr="00227525">
        <w:rPr>
          <w:rFonts w:asciiTheme="majorHAnsi" w:hAnsiTheme="majorHAnsi" w:cs="Arial"/>
          <w:i/>
          <w:sz w:val="20"/>
          <w:szCs w:val="20"/>
          <w:lang w:val="en"/>
        </w:rPr>
        <w:t xml:space="preserve"> of the tra</w:t>
      </w:r>
      <w:r w:rsidR="001E01A9">
        <w:rPr>
          <w:rFonts w:asciiTheme="majorHAnsi" w:hAnsiTheme="majorHAnsi" w:cs="Arial"/>
          <w:i/>
          <w:sz w:val="20"/>
          <w:szCs w:val="20"/>
          <w:lang w:val="en"/>
        </w:rPr>
        <w:t>nslational vector core</w:t>
      </w:r>
      <w:r w:rsidR="00227525">
        <w:rPr>
          <w:rFonts w:asciiTheme="majorHAnsi" w:hAnsiTheme="majorHAnsi" w:cs="Arial"/>
          <w:i/>
          <w:sz w:val="20"/>
          <w:szCs w:val="20"/>
          <w:lang w:val="en"/>
        </w:rPr>
        <w:t xml:space="preserve"> at the University of Nantes</w:t>
      </w:r>
      <w:r w:rsidR="001E01A9">
        <w:rPr>
          <w:rFonts w:asciiTheme="majorHAnsi" w:hAnsiTheme="majorHAnsi" w:cs="Arial"/>
          <w:i/>
          <w:sz w:val="20"/>
          <w:szCs w:val="20"/>
          <w:lang w:val="en"/>
        </w:rPr>
        <w:t xml:space="preserve"> and belongs to the scientific advisory board</w:t>
      </w:r>
      <w:r w:rsidR="00227525" w:rsidRPr="00227525">
        <w:rPr>
          <w:rFonts w:asciiTheme="majorHAnsi" w:hAnsiTheme="majorHAnsi" w:cs="Arial"/>
          <w:i/>
          <w:sz w:val="20"/>
          <w:szCs w:val="20"/>
          <w:lang w:val="en"/>
        </w:rPr>
        <w:t xml:space="preserve"> of the Veterinary School of Nantes. </w:t>
      </w:r>
      <w:proofErr w:type="spellStart"/>
      <w:r w:rsidR="00227525" w:rsidRPr="00227525">
        <w:rPr>
          <w:rFonts w:asciiTheme="majorHAnsi" w:hAnsiTheme="majorHAnsi" w:cs="Arial"/>
          <w:i/>
          <w:sz w:val="20"/>
          <w:szCs w:val="20"/>
          <w:lang w:val="en"/>
        </w:rPr>
        <w:t>Dr</w:t>
      </w:r>
      <w:proofErr w:type="spellEnd"/>
      <w:r w:rsidR="00227525" w:rsidRPr="00227525">
        <w:rPr>
          <w:rFonts w:asciiTheme="majorHAnsi" w:hAnsiTheme="majorHAnsi" w:cs="Arial"/>
          <w:i/>
          <w:sz w:val="20"/>
          <w:szCs w:val="20"/>
          <w:lang w:val="en"/>
        </w:rPr>
        <w:t xml:space="preserve"> Ayuso publication track includes </w:t>
      </w:r>
      <w:r w:rsidR="00E704B7">
        <w:rPr>
          <w:rFonts w:asciiTheme="majorHAnsi" w:hAnsiTheme="majorHAnsi" w:cs="Arial"/>
          <w:i/>
          <w:sz w:val="20"/>
          <w:szCs w:val="20"/>
          <w:lang w:val="en"/>
        </w:rPr>
        <w:t>&gt;</w:t>
      </w:r>
      <w:r w:rsidR="00E704B7">
        <w:rPr>
          <w:rFonts w:asciiTheme="majorHAnsi" w:hAnsiTheme="majorHAnsi" w:cs="Arial"/>
          <w:bCs/>
          <w:i/>
          <w:sz w:val="20"/>
          <w:szCs w:val="20"/>
          <w:lang w:val="en-GB"/>
        </w:rPr>
        <w:t>40</w:t>
      </w:r>
      <w:r w:rsidR="00227525" w:rsidRPr="00227525">
        <w:rPr>
          <w:rFonts w:asciiTheme="majorHAnsi" w:hAnsiTheme="majorHAnsi" w:cs="Arial"/>
          <w:bCs/>
          <w:i/>
          <w:sz w:val="20"/>
          <w:szCs w:val="20"/>
          <w:lang w:val="en-GB"/>
        </w:rPr>
        <w:t xml:space="preserve"> </w:t>
      </w:r>
      <w:r w:rsidR="007F53D7">
        <w:rPr>
          <w:rFonts w:asciiTheme="majorHAnsi" w:hAnsiTheme="majorHAnsi" w:cs="Arial"/>
          <w:bCs/>
          <w:i/>
          <w:sz w:val="20"/>
          <w:szCs w:val="20"/>
          <w:lang w:val="en-GB"/>
        </w:rPr>
        <w:t>peer-reviewed articles</w:t>
      </w:r>
      <w:r w:rsidR="00227525" w:rsidRPr="00227525">
        <w:rPr>
          <w:rFonts w:asciiTheme="majorHAnsi" w:hAnsiTheme="majorHAnsi" w:cs="Arial"/>
          <w:bCs/>
          <w:i/>
          <w:sz w:val="20"/>
          <w:szCs w:val="20"/>
          <w:lang w:val="en-GB"/>
        </w:rPr>
        <w:t xml:space="preserve"> and 6 patents.</w:t>
      </w:r>
      <w:r w:rsidR="00296AD8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In 2013, he moved to the </w:t>
      </w:r>
      <w:proofErr w:type="spellStart"/>
      <w:r>
        <w:rPr>
          <w:rFonts w:asciiTheme="majorHAnsi" w:hAnsiTheme="majorHAnsi" w:cs="Arial"/>
          <w:i/>
          <w:sz w:val="20"/>
          <w:szCs w:val="20"/>
          <w:lang w:val="en-US"/>
        </w:rPr>
        <w:t>Institut</w:t>
      </w:r>
      <w:proofErr w:type="spellEnd"/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National de la Santé et de la </w:t>
      </w:r>
      <w:proofErr w:type="spellStart"/>
      <w:r>
        <w:rPr>
          <w:rFonts w:asciiTheme="majorHAnsi" w:hAnsiTheme="majorHAnsi" w:cs="Arial"/>
          <w:i/>
          <w:sz w:val="20"/>
          <w:szCs w:val="20"/>
          <w:lang w:val="en-US"/>
        </w:rPr>
        <w:t>Recherche</w:t>
      </w:r>
      <w:proofErr w:type="spellEnd"/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  <w:lang w:val="en-US"/>
        </w:rPr>
        <w:t>Médicale</w:t>
      </w:r>
      <w:proofErr w:type="spellEnd"/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(INSERM, UMR1089) in </w:t>
      </w:r>
      <w:r w:rsidR="00672DE2">
        <w:rPr>
          <w:rFonts w:asciiTheme="majorHAnsi" w:hAnsiTheme="majorHAnsi" w:cs="Arial"/>
          <w:i/>
          <w:sz w:val="20"/>
          <w:szCs w:val="20"/>
          <w:lang w:val="en-US"/>
        </w:rPr>
        <w:t>Nantes (France)</w:t>
      </w:r>
      <w:r w:rsidR="00E704B7">
        <w:rPr>
          <w:rFonts w:asciiTheme="majorHAnsi" w:hAnsiTheme="majorHAnsi" w:cs="Arial"/>
          <w:i/>
          <w:sz w:val="20"/>
          <w:szCs w:val="20"/>
          <w:lang w:val="en-US"/>
        </w:rPr>
        <w:t xml:space="preserve"> and</w:t>
      </w:r>
      <w:bookmarkStart w:id="0" w:name="_GoBack"/>
      <w:bookmarkEnd w:id="0"/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 w:rsidR="00672DE2">
        <w:rPr>
          <w:rFonts w:asciiTheme="majorHAnsi" w:hAnsiTheme="majorHAnsi" w:cs="Arial"/>
          <w:i/>
          <w:sz w:val="20"/>
          <w:szCs w:val="20"/>
          <w:lang w:val="en-US"/>
        </w:rPr>
        <w:t>obtained a tenure position to</w:t>
      </w:r>
      <w:r w:rsidRPr="00665AFC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 w:rsidR="00672DE2">
        <w:rPr>
          <w:rFonts w:asciiTheme="majorHAnsi" w:hAnsiTheme="majorHAnsi" w:cs="Arial"/>
          <w:i/>
          <w:sz w:val="20"/>
          <w:szCs w:val="20"/>
          <w:lang w:val="en-US"/>
        </w:rPr>
        <w:t>lead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the “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>I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nnovative </w:t>
      </w:r>
      <w:proofErr w:type="spellStart"/>
      <w:r w:rsidR="00424655">
        <w:rPr>
          <w:rFonts w:asciiTheme="majorHAnsi" w:hAnsiTheme="majorHAnsi" w:cs="Arial"/>
          <w:i/>
          <w:sz w:val="20"/>
          <w:szCs w:val="20"/>
          <w:lang w:val="en-US"/>
        </w:rPr>
        <w:t>V</w:t>
      </w:r>
      <w:r>
        <w:rPr>
          <w:rFonts w:asciiTheme="majorHAnsi" w:hAnsiTheme="majorHAnsi" w:cs="Arial"/>
          <w:i/>
          <w:sz w:val="20"/>
          <w:szCs w:val="20"/>
          <w:lang w:val="en-US"/>
        </w:rPr>
        <w:t>ectorology</w:t>
      </w:r>
      <w:proofErr w:type="spellEnd"/>
      <w:r w:rsidR="00424655">
        <w:rPr>
          <w:rFonts w:asciiTheme="majorHAnsi" w:hAnsiTheme="majorHAnsi" w:cs="Arial"/>
          <w:i/>
          <w:sz w:val="20"/>
          <w:szCs w:val="20"/>
          <w:lang w:val="en-US"/>
        </w:rPr>
        <w:t>”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team with the main </w:t>
      </w:r>
      <w:r w:rsidR="0095273A">
        <w:rPr>
          <w:rFonts w:asciiTheme="majorHAnsi" w:hAnsiTheme="majorHAnsi" w:cs="Arial"/>
          <w:i/>
          <w:sz w:val="20"/>
          <w:szCs w:val="20"/>
          <w:lang w:val="en-US"/>
        </w:rPr>
        <w:t>mission of improving the efficacy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 and safety of recombinant adeno-associated vec</w:t>
      </w:r>
      <w:r w:rsidR="00005D6A">
        <w:rPr>
          <w:rFonts w:asciiTheme="majorHAnsi" w:hAnsiTheme="majorHAnsi" w:cs="Arial"/>
          <w:i/>
          <w:sz w:val="20"/>
          <w:szCs w:val="20"/>
          <w:lang w:val="en-US"/>
        </w:rPr>
        <w:t>tors for clinical gene transfer</w:t>
      </w:r>
      <w:r w:rsidR="00672DE2">
        <w:rPr>
          <w:rFonts w:asciiTheme="majorHAnsi" w:hAnsiTheme="majorHAnsi" w:cs="Arial"/>
          <w:i/>
          <w:sz w:val="20"/>
          <w:szCs w:val="20"/>
          <w:lang w:val="en-US"/>
        </w:rPr>
        <w:t xml:space="preserve">. </w:t>
      </w:r>
      <w:r w:rsidR="001173E6">
        <w:rPr>
          <w:rFonts w:asciiTheme="majorHAnsi" w:hAnsiTheme="majorHAnsi" w:cs="Arial"/>
          <w:i/>
          <w:sz w:val="20"/>
          <w:szCs w:val="20"/>
          <w:lang w:val="en-US"/>
        </w:rPr>
        <w:t xml:space="preserve">He is </w:t>
      </w:r>
      <w:r w:rsidR="00672DE2">
        <w:rPr>
          <w:rFonts w:asciiTheme="majorHAnsi" w:hAnsiTheme="majorHAnsi" w:cs="Arial"/>
          <w:i/>
          <w:sz w:val="20"/>
          <w:szCs w:val="20"/>
          <w:lang w:val="en-US"/>
        </w:rPr>
        <w:t xml:space="preserve">the vice-president </w:t>
      </w:r>
      <w:r w:rsidR="001173E6">
        <w:rPr>
          <w:rFonts w:asciiTheme="majorHAnsi" w:hAnsiTheme="majorHAnsi" w:cs="Arial"/>
          <w:i/>
          <w:sz w:val="20"/>
          <w:szCs w:val="20"/>
          <w:lang w:val="en-US"/>
        </w:rPr>
        <w:t xml:space="preserve">of 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>the French Gene</w:t>
      </w:r>
      <w:r w:rsidR="00005D6A">
        <w:rPr>
          <w:rFonts w:asciiTheme="majorHAnsi" w:hAnsiTheme="majorHAnsi" w:cs="Arial"/>
          <w:i/>
          <w:sz w:val="20"/>
          <w:szCs w:val="20"/>
          <w:lang w:val="en-US"/>
        </w:rPr>
        <w:t xml:space="preserve"> and Cell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 xml:space="preserve"> Therapy </w:t>
      </w:r>
      <w:r w:rsidR="001173E6">
        <w:rPr>
          <w:rFonts w:asciiTheme="majorHAnsi" w:hAnsiTheme="majorHAnsi" w:cs="Arial"/>
          <w:i/>
          <w:sz w:val="20"/>
          <w:szCs w:val="20"/>
          <w:lang w:val="en-US"/>
        </w:rPr>
        <w:t>S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>ociety</w:t>
      </w:r>
      <w:r w:rsidR="001E01A9">
        <w:rPr>
          <w:rFonts w:asciiTheme="majorHAnsi" w:hAnsiTheme="majorHAnsi" w:cs="Arial"/>
          <w:i/>
          <w:sz w:val="20"/>
          <w:szCs w:val="20"/>
          <w:lang w:val="en-US"/>
        </w:rPr>
        <w:t>, member of the</w:t>
      </w:r>
      <w:r w:rsidR="007F53D7" w:rsidRPr="00227525">
        <w:rPr>
          <w:rFonts w:asciiTheme="majorHAnsi" w:hAnsiTheme="majorHAnsi" w:cs="Arial"/>
          <w:i/>
          <w:sz w:val="20"/>
          <w:szCs w:val="20"/>
          <w:lang w:val="en"/>
        </w:rPr>
        <w:t xml:space="preserve"> “translational science and drug product development</w:t>
      </w:r>
      <w:r w:rsidR="001E01A9">
        <w:rPr>
          <w:rFonts w:asciiTheme="majorHAnsi" w:hAnsiTheme="majorHAnsi" w:cs="Arial"/>
          <w:i/>
          <w:sz w:val="20"/>
          <w:szCs w:val="20"/>
          <w:lang w:val="en"/>
        </w:rPr>
        <w:t xml:space="preserve"> committee”</w:t>
      </w:r>
      <w:r w:rsidR="007F53D7" w:rsidRPr="00227525">
        <w:rPr>
          <w:rFonts w:asciiTheme="majorHAnsi" w:hAnsiTheme="majorHAnsi" w:cs="Arial"/>
          <w:i/>
          <w:sz w:val="20"/>
          <w:szCs w:val="20"/>
          <w:lang w:val="en"/>
        </w:rPr>
        <w:t xml:space="preserve"> of the American S</w:t>
      </w:r>
      <w:r w:rsidR="007F53D7">
        <w:rPr>
          <w:rFonts w:asciiTheme="majorHAnsi" w:hAnsiTheme="majorHAnsi" w:cs="Arial"/>
          <w:i/>
          <w:sz w:val="20"/>
          <w:szCs w:val="20"/>
          <w:lang w:val="en"/>
        </w:rPr>
        <w:t xml:space="preserve">ociety of Gene and Cell therapy </w:t>
      </w:r>
      <w:r w:rsidR="00424655">
        <w:rPr>
          <w:rFonts w:asciiTheme="majorHAnsi" w:hAnsiTheme="majorHAnsi" w:cs="Arial"/>
          <w:i/>
          <w:sz w:val="20"/>
          <w:szCs w:val="20"/>
          <w:lang w:val="en-US"/>
        </w:rPr>
        <w:t xml:space="preserve">and is a key contributor of the </w:t>
      </w:r>
      <w:r w:rsidR="001173E6">
        <w:rPr>
          <w:rFonts w:asciiTheme="majorHAnsi" w:hAnsiTheme="majorHAnsi" w:cs="Arial"/>
          <w:i/>
          <w:sz w:val="20"/>
          <w:szCs w:val="20"/>
          <w:lang w:val="en-US"/>
        </w:rPr>
        <w:t>AAV Ref</w:t>
      </w:r>
      <w:r w:rsidR="00315C0B">
        <w:rPr>
          <w:rFonts w:asciiTheme="majorHAnsi" w:hAnsiTheme="majorHAnsi" w:cs="Arial"/>
          <w:i/>
          <w:sz w:val="20"/>
          <w:szCs w:val="20"/>
          <w:lang w:val="en-US"/>
        </w:rPr>
        <w:t>erence Standard Material Working G</w:t>
      </w:r>
      <w:r w:rsidR="001173E6">
        <w:rPr>
          <w:rFonts w:asciiTheme="majorHAnsi" w:hAnsiTheme="majorHAnsi" w:cs="Arial"/>
          <w:i/>
          <w:sz w:val="20"/>
          <w:szCs w:val="20"/>
          <w:lang w:val="en-US"/>
        </w:rPr>
        <w:t xml:space="preserve">roup. </w:t>
      </w:r>
    </w:p>
    <w:p w14:paraId="06218EE5" w14:textId="77777777" w:rsidR="00B719CF" w:rsidRDefault="00B719CF"/>
    <w:sectPr w:rsidR="00B719CF" w:rsidSect="00FB5E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F"/>
    <w:rsid w:val="00005D6A"/>
    <w:rsid w:val="00105F73"/>
    <w:rsid w:val="001173E6"/>
    <w:rsid w:val="001E01A9"/>
    <w:rsid w:val="00227525"/>
    <w:rsid w:val="00296AD8"/>
    <w:rsid w:val="00297B38"/>
    <w:rsid w:val="00315C0B"/>
    <w:rsid w:val="00424655"/>
    <w:rsid w:val="00672DE2"/>
    <w:rsid w:val="007F31C6"/>
    <w:rsid w:val="007F53D7"/>
    <w:rsid w:val="008A4336"/>
    <w:rsid w:val="0092580A"/>
    <w:rsid w:val="0095273A"/>
    <w:rsid w:val="00B3712D"/>
    <w:rsid w:val="00B719CF"/>
    <w:rsid w:val="00E704B7"/>
    <w:rsid w:val="00FB5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2F8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Ayuso</dc:creator>
  <cp:keywords/>
  <dc:description/>
  <cp:lastModifiedBy>Eduard Ayuso</cp:lastModifiedBy>
  <cp:revision>6</cp:revision>
  <dcterms:created xsi:type="dcterms:W3CDTF">2018-05-03T00:00:00Z</dcterms:created>
  <dcterms:modified xsi:type="dcterms:W3CDTF">2019-03-06T14:31:00Z</dcterms:modified>
</cp:coreProperties>
</file>